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99A5" w14:textId="77777777" w:rsidR="00282034" w:rsidRDefault="006F33A1" w:rsidP="00282034">
      <w:pPr>
        <w:pStyle w:val="Noparagraphstyle"/>
        <w:tabs>
          <w:tab w:val="left" w:pos="4678"/>
        </w:tabs>
        <w:spacing w:line="240" w:lineRule="auto"/>
        <w:ind w:right="849"/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 wp14:anchorId="1A72F069" wp14:editId="467DA218">
            <wp:extent cx="5731510" cy="734659"/>
            <wp:effectExtent l="19050" t="0" r="2540" b="0"/>
            <wp:docPr id="1" name="Picture 1" descr="C:\Users\Darren\Pictures\cropped-BirminghamFestLogo-1024x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\Pictures\cropped-BirminghamFestLogo-1024x1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1312D" w14:textId="77777777"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398843D8" w14:textId="77777777" w:rsidR="006F6D66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Year:</w:t>
      </w:r>
    </w:p>
    <w:p w14:paraId="3B9F8DA9" w14:textId="77777777"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 </w:t>
      </w:r>
    </w:p>
    <w:p w14:paraId="730A5E37" w14:textId="77777777"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Name of artist/company:</w:t>
      </w:r>
    </w:p>
    <w:p w14:paraId="6FCD4B4E" w14:textId="77777777"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31CEDBC2" w14:textId="77777777"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67D17505" w14:textId="77777777"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Preferred date:</w:t>
      </w:r>
      <w:r w:rsidR="00C761A9">
        <w:rPr>
          <w:rFonts w:ascii="Arial" w:hAnsi="Arial"/>
          <w:b/>
          <w:lang w:val="en-US"/>
        </w:rPr>
        <w:t xml:space="preserve"> (</w:t>
      </w:r>
      <w:r>
        <w:rPr>
          <w:rFonts w:ascii="Arial" w:hAnsi="Arial"/>
          <w:b/>
          <w:lang w:val="en-US"/>
        </w:rPr>
        <w:t>put in order of preference, or “flexible”)</w:t>
      </w:r>
    </w:p>
    <w:p w14:paraId="69832EF5" w14:textId="77777777"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68AD6DA7" w14:textId="77777777"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60549B26" w14:textId="77777777" w:rsidR="00542244" w:rsidRDefault="0054224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Preferred time slot:</w:t>
      </w:r>
      <w:r w:rsidR="00C761A9">
        <w:rPr>
          <w:rFonts w:ascii="Arial" w:hAnsi="Arial"/>
          <w:b/>
          <w:lang w:val="en-US"/>
        </w:rPr>
        <w:t xml:space="preserve"> (</w:t>
      </w:r>
      <w:r>
        <w:rPr>
          <w:rFonts w:ascii="Arial" w:hAnsi="Arial"/>
          <w:b/>
          <w:lang w:val="en-US"/>
        </w:rPr>
        <w:t>put in order of preference, or “flexible)</w:t>
      </w:r>
    </w:p>
    <w:p w14:paraId="28D0E7D5" w14:textId="77777777"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715AA6D9" w14:textId="77777777"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3DBFD62F" w14:textId="77777777"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How many performances are you hoping to do?</w:t>
      </w:r>
    </w:p>
    <w:p w14:paraId="03888C97" w14:textId="77777777"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28862338" w14:textId="77777777" w:rsidR="00282034" w:rsidRDefault="00282034" w:rsidP="00282034">
      <w:pPr>
        <w:widowControl w:val="0"/>
        <w:autoSpaceDE w:val="0"/>
        <w:autoSpaceDN w:val="0"/>
        <w:adjustRightInd w:val="0"/>
        <w:spacing w:line="300" w:lineRule="exact"/>
        <w:ind w:right="849"/>
        <w:rPr>
          <w:rFonts w:ascii="Arial" w:hAnsi="Arial"/>
          <w:lang w:val="en-US"/>
        </w:rPr>
      </w:pPr>
    </w:p>
    <w:p w14:paraId="3D01F52F" w14:textId="77777777"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Name of person applying:</w:t>
      </w:r>
    </w:p>
    <w:p w14:paraId="0F27DDC0" w14:textId="77777777" w:rsidR="006F6D66" w:rsidRDefault="006F6D66" w:rsidP="00282034">
      <w:pPr>
        <w:widowControl w:val="0"/>
        <w:autoSpaceDE w:val="0"/>
        <w:autoSpaceDN w:val="0"/>
        <w:adjustRightInd w:val="0"/>
        <w:spacing w:line="300" w:lineRule="exact"/>
        <w:ind w:right="849"/>
        <w:rPr>
          <w:rFonts w:ascii="Arial" w:hAnsi="Arial"/>
          <w:b/>
          <w:lang w:val="en-US"/>
        </w:rPr>
      </w:pPr>
    </w:p>
    <w:p w14:paraId="0772C1C8" w14:textId="77777777" w:rsidR="00282034" w:rsidRPr="00663808" w:rsidRDefault="00282034" w:rsidP="00282034">
      <w:pPr>
        <w:widowControl w:val="0"/>
        <w:autoSpaceDE w:val="0"/>
        <w:autoSpaceDN w:val="0"/>
        <w:adjustRightInd w:val="0"/>
        <w:spacing w:line="300" w:lineRule="exact"/>
        <w:ind w:right="849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Address</w:t>
      </w:r>
      <w:r w:rsidRPr="00663808">
        <w:rPr>
          <w:rFonts w:ascii="Arial" w:hAnsi="Arial"/>
          <w:b/>
          <w:lang w:val="en-US"/>
        </w:rPr>
        <w:t xml:space="preserve">: </w:t>
      </w:r>
    </w:p>
    <w:p w14:paraId="5880BD84" w14:textId="77777777"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14:paraId="5DF36311" w14:textId="77777777" w:rsidR="006F6D66" w:rsidRDefault="006F6D66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14:paraId="5D2C7584" w14:textId="77777777"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14:paraId="0DA529D7" w14:textId="77777777"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Email:</w:t>
      </w:r>
    </w:p>
    <w:p w14:paraId="1442CB44" w14:textId="77777777"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14:paraId="617C9EFB" w14:textId="77777777" w:rsidR="006F6D66" w:rsidRDefault="006F6D66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14:paraId="04EBF4A1" w14:textId="77777777"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</w:p>
    <w:p w14:paraId="6B14781D" w14:textId="77777777" w:rsidR="00282034" w:rsidRDefault="00282034" w:rsidP="00282034">
      <w:pPr>
        <w:pStyle w:val="Noparagraphstyle"/>
        <w:spacing w:line="240" w:lineRule="auto"/>
        <w:ind w:right="849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Tel:</w:t>
      </w:r>
    </w:p>
    <w:p w14:paraId="0B50D026" w14:textId="77777777" w:rsidR="00282034" w:rsidRDefault="00282034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364DEC97" w14:textId="77777777" w:rsidR="00EF6EB7" w:rsidRDefault="00EF6EB7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667A2BD4" w14:textId="77777777" w:rsidR="00C761A9" w:rsidRDefault="00C761A9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</w:p>
    <w:p w14:paraId="77F04F16" w14:textId="77777777" w:rsidR="006F6D66" w:rsidRDefault="00EF6EB7" w:rsidP="00282034">
      <w:pPr>
        <w:widowControl w:val="0"/>
        <w:autoSpaceDE w:val="0"/>
        <w:autoSpaceDN w:val="0"/>
        <w:adjustRightInd w:val="0"/>
        <w:ind w:right="84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Any access requirements:</w:t>
      </w:r>
    </w:p>
    <w:p w14:paraId="5916EE7C" w14:textId="77777777" w:rsidR="00EF6EB7" w:rsidRDefault="00EF6EB7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  <w:lang w:val="en-US"/>
        </w:rPr>
      </w:pPr>
    </w:p>
    <w:p w14:paraId="5FC7EFAD" w14:textId="77777777" w:rsidR="006F6D66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Name of piece:</w:t>
      </w:r>
    </w:p>
    <w:p w14:paraId="14429784" w14:textId="77777777" w:rsidR="006F6D66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</w:p>
    <w:p w14:paraId="59BB6A5C" w14:textId="77777777" w:rsidR="006F6D66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</w:rPr>
        <w:t>Author of piece:</w:t>
      </w:r>
    </w:p>
    <w:p w14:paraId="05EC293C" w14:textId="77777777" w:rsidR="006F6D66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</w:p>
    <w:p w14:paraId="4FF6A628" w14:textId="77777777" w:rsidR="00282034" w:rsidRDefault="006F6D66" w:rsidP="0028203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</w:rPr>
        <w:t>Description of piece</w:t>
      </w:r>
      <w:r w:rsidR="00282034">
        <w:rPr>
          <w:rFonts w:ascii="Arial" w:hAnsi="Arial"/>
          <w:b/>
        </w:rPr>
        <w:t xml:space="preserve"> (in box below</w:t>
      </w:r>
      <w:r w:rsidR="00282034" w:rsidRPr="005710E2">
        <w:rPr>
          <w:rFonts w:ascii="Arial" w:hAnsi="Arial"/>
          <w:b/>
        </w:rPr>
        <w:t>)</w:t>
      </w:r>
      <w:r w:rsidR="00282034">
        <w:rPr>
          <w:rFonts w:ascii="Arial" w:hAnsi="Arial"/>
          <w:b/>
        </w:rPr>
        <w:t>:</w:t>
      </w:r>
    </w:p>
    <w:p w14:paraId="445131AF" w14:textId="77777777" w:rsidR="00542244" w:rsidRDefault="00615000" w:rsidP="00542244">
      <w:pPr>
        <w:widowControl w:val="0"/>
        <w:autoSpaceDE w:val="0"/>
        <w:autoSpaceDN w:val="0"/>
        <w:adjustRightInd w:val="0"/>
        <w:ind w:right="990"/>
      </w:pPr>
      <w:r>
        <w:rPr>
          <w:rFonts w:ascii="Arial" w:hAnsi="Arial"/>
          <w:noProof/>
          <w:lang w:eastAsia="en-GB"/>
        </w:rPr>
        <w:pict w14:anchorId="5CC0442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-28.15pt;margin-top:6.25pt;width:509.2pt;height:300.75pt;z-index:251658240;mso-wrap-style:square;mso-wrap-edited:f;mso-width-percent:0;mso-height-percent:0;mso-width-percent:0;mso-height-percent:0;v-text-anchor:top" strokecolor="#2c668f" strokeweight=".25pt">
            <v:textbox style="mso-next-textbox:#_x0000_s1031">
              <w:txbxContent>
                <w:p w14:paraId="197342CE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75D6A842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4701DA7F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2D2810FB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752034AA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6F914289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32B26773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01376CFD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465CE0F4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742ECF93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42DE2507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5F3F434D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1905BEEF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0C7AA820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  <w:p w14:paraId="58908A2C" w14:textId="77777777" w:rsidR="00542244" w:rsidRDefault="00542244" w:rsidP="00542244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14:paraId="79EBE8A7" w14:textId="77777777" w:rsidR="00542244" w:rsidRPr="00542244" w:rsidRDefault="00542244" w:rsidP="00542244"/>
    <w:p w14:paraId="6A4945F4" w14:textId="77777777" w:rsidR="00542244" w:rsidRPr="00542244" w:rsidRDefault="00542244" w:rsidP="00542244"/>
    <w:p w14:paraId="180D8213" w14:textId="77777777" w:rsidR="00542244" w:rsidRPr="00542244" w:rsidRDefault="00542244" w:rsidP="00542244"/>
    <w:p w14:paraId="5943E3F9" w14:textId="77777777" w:rsidR="00542244" w:rsidRPr="00542244" w:rsidRDefault="00542244" w:rsidP="00542244"/>
    <w:p w14:paraId="1C8DB5D4" w14:textId="77777777" w:rsidR="00542244" w:rsidRPr="00542244" w:rsidRDefault="00542244" w:rsidP="00542244"/>
    <w:p w14:paraId="03854EDA" w14:textId="77777777" w:rsidR="00542244" w:rsidRPr="00542244" w:rsidRDefault="00542244" w:rsidP="00542244"/>
    <w:p w14:paraId="2C2EA397" w14:textId="77777777" w:rsidR="00542244" w:rsidRPr="00542244" w:rsidRDefault="00542244" w:rsidP="00542244"/>
    <w:p w14:paraId="144699A5" w14:textId="77777777" w:rsidR="00542244" w:rsidRPr="00542244" w:rsidRDefault="00542244" w:rsidP="00542244"/>
    <w:p w14:paraId="738114D9" w14:textId="77777777" w:rsidR="00542244" w:rsidRPr="00542244" w:rsidRDefault="00542244" w:rsidP="00542244"/>
    <w:p w14:paraId="3A09B4BB" w14:textId="77777777" w:rsidR="00542244" w:rsidRPr="00542244" w:rsidRDefault="00542244" w:rsidP="00542244"/>
    <w:p w14:paraId="216732FE" w14:textId="77777777" w:rsidR="00542244" w:rsidRPr="00542244" w:rsidRDefault="00542244" w:rsidP="00542244"/>
    <w:p w14:paraId="0F1BF193" w14:textId="77777777" w:rsidR="00542244" w:rsidRDefault="00542244" w:rsidP="00542244"/>
    <w:p w14:paraId="3E0F49D4" w14:textId="77777777" w:rsidR="00542244" w:rsidRDefault="002347B0" w:rsidP="0054224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</w:rPr>
        <w:t>History or progress</w:t>
      </w:r>
      <w:r w:rsidR="00542244">
        <w:rPr>
          <w:rFonts w:ascii="Arial" w:hAnsi="Arial"/>
          <w:b/>
        </w:rPr>
        <w:t xml:space="preserve"> of piece:</w:t>
      </w:r>
    </w:p>
    <w:p w14:paraId="6B90110C" w14:textId="77777777" w:rsidR="002347B0" w:rsidRDefault="00615000" w:rsidP="00542244">
      <w:pPr>
        <w:widowControl w:val="0"/>
        <w:autoSpaceDE w:val="0"/>
        <w:autoSpaceDN w:val="0"/>
        <w:adjustRightInd w:val="0"/>
        <w:ind w:right="990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pict w14:anchorId="4C38E865">
          <v:shape id="_x0000_s1030" type="#_x0000_t202" alt="" style="position:absolute;margin-left:-28.15pt;margin-top:2.8pt;width:499.15pt;height:253.5pt;z-index:251659264;mso-wrap-style:square;mso-wrap-edited:f;mso-width-percent:0;mso-height-percent:0;mso-width-percent:0;mso-height-percent:0;v-text-anchor:top" strokecolor="#2c668f" strokeweight=".25pt">
            <v:textbox style="mso-next-textbox:#_x0000_s1030">
              <w:txbxContent>
                <w:p w14:paraId="0AB9C7CF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1433076D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04B08F0F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046CD73E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5E8A201E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73FEFA62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17D8797D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66B97BDC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74D1A3C0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2983EE1E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4552C7FE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13CF45F9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11BC2E1D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  <w:p w14:paraId="7B41BB0A" w14:textId="77777777" w:rsidR="002347B0" w:rsidRDefault="002347B0" w:rsidP="002347B0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14:paraId="10EADAB2" w14:textId="77777777" w:rsidR="002347B0" w:rsidRDefault="002347B0" w:rsidP="00542244"/>
    <w:p w14:paraId="1CD49058" w14:textId="77777777" w:rsidR="002347B0" w:rsidRDefault="002347B0" w:rsidP="00542244"/>
    <w:p w14:paraId="21B243DB" w14:textId="77777777" w:rsidR="002347B0" w:rsidRDefault="002347B0" w:rsidP="00542244"/>
    <w:p w14:paraId="4EE1F1C3" w14:textId="77777777" w:rsidR="002347B0" w:rsidRDefault="002347B0" w:rsidP="00542244"/>
    <w:p w14:paraId="4D04B170" w14:textId="77777777" w:rsidR="002347B0" w:rsidRDefault="002347B0" w:rsidP="00542244"/>
    <w:p w14:paraId="4817E93B" w14:textId="77777777" w:rsidR="002347B0" w:rsidRDefault="002347B0" w:rsidP="00542244"/>
    <w:p w14:paraId="585B6A94" w14:textId="77777777" w:rsidR="002347B0" w:rsidRDefault="002347B0" w:rsidP="00542244"/>
    <w:p w14:paraId="46148A0E" w14:textId="77777777" w:rsidR="00801EBF" w:rsidRDefault="00801EBF" w:rsidP="00542244">
      <w:pPr>
        <w:rPr>
          <w:rFonts w:ascii="Arial" w:hAnsi="Arial"/>
          <w:b/>
        </w:rPr>
      </w:pPr>
    </w:p>
    <w:p w14:paraId="1D011035" w14:textId="77777777" w:rsidR="00C761A9" w:rsidRDefault="00C761A9" w:rsidP="00542244">
      <w:pPr>
        <w:rPr>
          <w:rFonts w:ascii="Arial" w:hAnsi="Arial"/>
          <w:b/>
        </w:rPr>
      </w:pPr>
    </w:p>
    <w:p w14:paraId="4CD781EB" w14:textId="77777777" w:rsidR="005A0E01" w:rsidRDefault="005A0E01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Length of piece:</w:t>
      </w:r>
    </w:p>
    <w:p w14:paraId="029FE4D9" w14:textId="77777777" w:rsidR="00C761A9" w:rsidRDefault="00C761A9" w:rsidP="00542244">
      <w:pPr>
        <w:rPr>
          <w:rFonts w:ascii="Arial" w:hAnsi="Arial"/>
          <w:b/>
        </w:rPr>
      </w:pPr>
    </w:p>
    <w:p w14:paraId="4B1B0F74" w14:textId="4597327D" w:rsidR="005A0E01" w:rsidRDefault="002D6602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Anticipated g</w:t>
      </w:r>
      <w:r w:rsidR="005A0E01">
        <w:rPr>
          <w:rFonts w:ascii="Arial" w:hAnsi="Arial"/>
          <w:b/>
        </w:rPr>
        <w:t xml:space="preserve">et-in </w:t>
      </w:r>
      <w:r>
        <w:rPr>
          <w:rFonts w:ascii="Arial" w:hAnsi="Arial"/>
          <w:b/>
        </w:rPr>
        <w:t>length</w:t>
      </w:r>
      <w:r w:rsidR="005A0E01">
        <w:rPr>
          <w:rFonts w:ascii="Arial" w:hAnsi="Arial"/>
          <w:b/>
        </w:rPr>
        <w:t>:</w:t>
      </w:r>
    </w:p>
    <w:p w14:paraId="682CBEF1" w14:textId="77777777" w:rsidR="005A0E01" w:rsidRDefault="005A0E01" w:rsidP="00542244">
      <w:pPr>
        <w:rPr>
          <w:rFonts w:ascii="Arial" w:hAnsi="Arial"/>
          <w:b/>
        </w:rPr>
      </w:pPr>
    </w:p>
    <w:p w14:paraId="17A60051" w14:textId="3DE03301" w:rsidR="005A0E01" w:rsidRDefault="002D6602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Anticipated g</w:t>
      </w:r>
      <w:r w:rsidR="005A0E01">
        <w:rPr>
          <w:rFonts w:ascii="Arial" w:hAnsi="Arial"/>
          <w:b/>
        </w:rPr>
        <w:t xml:space="preserve">et-out </w:t>
      </w:r>
      <w:r>
        <w:rPr>
          <w:rFonts w:ascii="Arial" w:hAnsi="Arial"/>
          <w:b/>
        </w:rPr>
        <w:t>length</w:t>
      </w:r>
      <w:r w:rsidR="005A0E01">
        <w:rPr>
          <w:rFonts w:ascii="Arial" w:hAnsi="Arial"/>
          <w:b/>
        </w:rPr>
        <w:t>:</w:t>
      </w:r>
    </w:p>
    <w:p w14:paraId="5666D1F5" w14:textId="77777777" w:rsidR="005A0E01" w:rsidRDefault="005A0E01" w:rsidP="00542244">
      <w:pPr>
        <w:rPr>
          <w:rFonts w:ascii="Arial" w:hAnsi="Arial"/>
          <w:b/>
        </w:rPr>
      </w:pPr>
    </w:p>
    <w:p w14:paraId="41917620" w14:textId="77777777" w:rsidR="005A0E01" w:rsidRDefault="001A422E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What does your piece involve in the way of </w:t>
      </w:r>
      <w:proofErr w:type="gramStart"/>
      <w:r>
        <w:rPr>
          <w:rFonts w:ascii="Arial" w:hAnsi="Arial"/>
          <w:b/>
        </w:rPr>
        <w:t>set</w:t>
      </w:r>
      <w:r w:rsidR="005A0E01">
        <w:rPr>
          <w:rFonts w:ascii="Arial" w:hAnsi="Arial"/>
          <w:b/>
        </w:rPr>
        <w:t>:</w:t>
      </w:r>
      <w:proofErr w:type="gramEnd"/>
    </w:p>
    <w:p w14:paraId="046D8677" w14:textId="77777777" w:rsidR="005A0E01" w:rsidRDefault="00615000" w:rsidP="00542244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pict w14:anchorId="13221F1F">
          <v:shape id="_x0000_s1029" type="#_x0000_t202" alt="" style="position:absolute;margin-left:-16.15pt;margin-top:5.95pt;width:499.15pt;height:101.25pt;z-index:251661312;mso-wrap-style:square;mso-wrap-edited:f;mso-width-percent:0;mso-height-percent:0;mso-width-percent:0;mso-height-percent:0;v-text-anchor:top" strokecolor="#2c668f" strokeweight=".25pt">
            <v:textbox style="mso-next-textbox:#_x0000_s1029">
              <w:txbxContent>
                <w:p w14:paraId="685AA078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77CB1AAB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45CB14B9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1AE6C7C3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228A536A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2FAEDF9A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62C4E578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36A41438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4FA88A33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0FCAA8E9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6CBEB913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6BCF0436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7FE1849F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09A9D574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536E8933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14:paraId="78CC38BA" w14:textId="77777777" w:rsidR="005A0E01" w:rsidRDefault="005A0E01" w:rsidP="00542244">
      <w:pPr>
        <w:rPr>
          <w:rFonts w:ascii="Arial" w:hAnsi="Arial"/>
          <w:b/>
        </w:rPr>
      </w:pPr>
    </w:p>
    <w:p w14:paraId="4DA92BEF" w14:textId="77777777" w:rsidR="005A0E01" w:rsidRDefault="005A0E01" w:rsidP="005A0E01">
      <w:pPr>
        <w:rPr>
          <w:rFonts w:ascii="Arial" w:hAnsi="Arial"/>
          <w:b/>
        </w:rPr>
      </w:pPr>
    </w:p>
    <w:p w14:paraId="6E074D1C" w14:textId="77777777" w:rsidR="005A0E01" w:rsidRDefault="005A0E01" w:rsidP="005A0E01">
      <w:pPr>
        <w:rPr>
          <w:rFonts w:ascii="Arial" w:hAnsi="Arial"/>
          <w:b/>
        </w:rPr>
      </w:pPr>
    </w:p>
    <w:p w14:paraId="29260A7B" w14:textId="77777777" w:rsidR="005A0E01" w:rsidRDefault="005A0E01" w:rsidP="005A0E01">
      <w:pPr>
        <w:rPr>
          <w:rFonts w:ascii="Arial" w:hAnsi="Arial"/>
          <w:b/>
        </w:rPr>
      </w:pPr>
    </w:p>
    <w:p w14:paraId="336CEC52" w14:textId="77777777" w:rsidR="005A0E01" w:rsidRDefault="005A0E01" w:rsidP="005A0E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Lighting </w:t>
      </w:r>
      <w:r w:rsidR="00910389">
        <w:rPr>
          <w:rFonts w:ascii="Arial" w:hAnsi="Arial"/>
          <w:b/>
        </w:rPr>
        <w:t xml:space="preserve">and sound </w:t>
      </w:r>
      <w:r>
        <w:rPr>
          <w:rFonts w:ascii="Arial" w:hAnsi="Arial"/>
          <w:b/>
        </w:rPr>
        <w:t>requirements:</w:t>
      </w:r>
    </w:p>
    <w:p w14:paraId="74B2E53F" w14:textId="77777777" w:rsidR="005A0E01" w:rsidRDefault="00615000" w:rsidP="005A0E01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pict w14:anchorId="5A05A0E9">
          <v:shape id="_x0000_s1028" type="#_x0000_t202" alt="" style="position:absolute;margin-left:-16.15pt;margin-top:7.35pt;width:499.15pt;height:69pt;z-index:251662336;mso-wrap-style:square;mso-wrap-edited:f;mso-width-percent:0;mso-height-percent:0;mso-width-percent:0;mso-height-percent:0;v-text-anchor:top" strokecolor="#2c668f" strokeweight=".25pt">
            <v:textbox style="mso-next-textbox:#_x0000_s1028">
              <w:txbxContent>
                <w:p w14:paraId="4F3AE9D0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2228AEF9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0DCD5B34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1A309E14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562D23FB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1CCA2F4D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13854BA8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7BB425B9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4918252A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3E5698F2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1B3649D8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0CBB935A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131099CC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7EE8E020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  <w:p w14:paraId="46EB3498" w14:textId="77777777" w:rsidR="005A0E01" w:rsidRDefault="005A0E01" w:rsidP="005A0E01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14:paraId="0E118B77" w14:textId="77777777" w:rsidR="005A0E01" w:rsidRDefault="005A0E01" w:rsidP="005A0E01">
      <w:pPr>
        <w:rPr>
          <w:rFonts w:ascii="Arial" w:hAnsi="Arial"/>
          <w:b/>
        </w:rPr>
      </w:pPr>
    </w:p>
    <w:p w14:paraId="52200528" w14:textId="77777777" w:rsidR="005A0E01" w:rsidRDefault="005A0E01" w:rsidP="005A0E01">
      <w:pPr>
        <w:rPr>
          <w:rFonts w:ascii="Arial" w:hAnsi="Arial"/>
          <w:b/>
        </w:rPr>
      </w:pPr>
    </w:p>
    <w:p w14:paraId="3172C0D3" w14:textId="77777777" w:rsidR="001A422E" w:rsidRDefault="001A422E" w:rsidP="005A0E01">
      <w:pPr>
        <w:rPr>
          <w:rFonts w:ascii="Arial" w:hAnsi="Arial"/>
          <w:b/>
        </w:rPr>
      </w:pPr>
    </w:p>
    <w:p w14:paraId="1A5C2AB5" w14:textId="77777777" w:rsidR="00801EBF" w:rsidRDefault="00801EBF" w:rsidP="005A0E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Would you be interested in doing a pre or post show </w:t>
      </w:r>
      <w:proofErr w:type="gramStart"/>
      <w:r w:rsidR="00F67D33">
        <w:rPr>
          <w:rFonts w:ascii="Arial" w:hAnsi="Arial"/>
          <w:b/>
        </w:rPr>
        <w:t>discussion?:</w:t>
      </w:r>
      <w:proofErr w:type="gramEnd"/>
    </w:p>
    <w:p w14:paraId="5CDF233D" w14:textId="77777777" w:rsidR="00801EBF" w:rsidRDefault="00801EBF" w:rsidP="005A0E01">
      <w:pPr>
        <w:rPr>
          <w:rFonts w:ascii="Arial" w:hAnsi="Arial"/>
          <w:b/>
        </w:rPr>
      </w:pPr>
    </w:p>
    <w:p w14:paraId="7757D1EB" w14:textId="77777777" w:rsidR="005A0E01" w:rsidRDefault="005A0E01" w:rsidP="005A0E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Artist or </w:t>
      </w:r>
      <w:r w:rsidR="00105924">
        <w:rPr>
          <w:rFonts w:ascii="Arial" w:hAnsi="Arial"/>
          <w:b/>
        </w:rPr>
        <w:t>company biography</w:t>
      </w:r>
      <w:r>
        <w:rPr>
          <w:rFonts w:ascii="Arial" w:hAnsi="Arial"/>
          <w:b/>
        </w:rPr>
        <w:t>:</w:t>
      </w:r>
    </w:p>
    <w:p w14:paraId="7F1D20C0" w14:textId="77777777" w:rsidR="00105924" w:rsidRDefault="00615000" w:rsidP="00105924">
      <w:pPr>
        <w:rPr>
          <w:rFonts w:ascii="Arial" w:hAnsi="Arial"/>
          <w:b/>
        </w:rPr>
      </w:pPr>
      <w:r>
        <w:rPr>
          <w:noProof/>
          <w:lang w:eastAsia="en-GB"/>
        </w:rPr>
        <w:pict w14:anchorId="49A60900">
          <v:shape id="_x0000_s1027" type="#_x0000_t202" alt="" style="position:absolute;margin-left:-16.15pt;margin-top:11.9pt;width:499.15pt;height:249.75pt;z-index:251663360;mso-wrap-style:square;mso-wrap-edited:f;mso-width-percent:0;mso-height-percent:0;mso-width-percent:0;mso-height-percent:0;v-text-anchor:top" strokecolor="#2c668f" strokeweight=".25pt">
            <v:textbox style="mso-next-textbox:#_x0000_s1027">
              <w:txbxContent>
                <w:p w14:paraId="612FDF88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049F5E78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70F7D0F2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6E17CC52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22066219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69EE19BE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6E5E84DB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3B1BC8E9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33F75628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32B10942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4CBD02D1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0A21DD9A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503F0FF9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1E5491AF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14:paraId="1B7E53AC" w14:textId="77777777" w:rsidR="00105924" w:rsidRDefault="00105924" w:rsidP="00105924">
      <w:pPr>
        <w:rPr>
          <w:rFonts w:ascii="Arial" w:hAnsi="Arial"/>
          <w:b/>
        </w:rPr>
      </w:pPr>
    </w:p>
    <w:p w14:paraId="585CB2F1" w14:textId="77777777" w:rsidR="00105924" w:rsidRDefault="00105924" w:rsidP="00105924">
      <w:pPr>
        <w:rPr>
          <w:rFonts w:ascii="Arial" w:hAnsi="Arial"/>
          <w:b/>
        </w:rPr>
      </w:pPr>
    </w:p>
    <w:p w14:paraId="7749AFFF" w14:textId="77777777" w:rsidR="00105924" w:rsidRDefault="00105924" w:rsidP="00105924">
      <w:pPr>
        <w:rPr>
          <w:rFonts w:ascii="Arial" w:hAnsi="Arial"/>
          <w:b/>
        </w:rPr>
      </w:pPr>
    </w:p>
    <w:p w14:paraId="60F1D1C8" w14:textId="77777777" w:rsidR="00105924" w:rsidRDefault="00105924" w:rsidP="00105924">
      <w:pPr>
        <w:rPr>
          <w:rFonts w:ascii="Arial" w:hAnsi="Arial"/>
          <w:b/>
        </w:rPr>
      </w:pPr>
    </w:p>
    <w:p w14:paraId="3809C125" w14:textId="77777777" w:rsidR="00105924" w:rsidRDefault="00105924" w:rsidP="00105924">
      <w:pPr>
        <w:rPr>
          <w:rFonts w:ascii="Arial" w:hAnsi="Arial"/>
          <w:b/>
        </w:rPr>
      </w:pPr>
    </w:p>
    <w:p w14:paraId="694379F6" w14:textId="77777777" w:rsidR="00105924" w:rsidRDefault="00105924" w:rsidP="00105924">
      <w:pPr>
        <w:rPr>
          <w:rFonts w:ascii="Arial" w:hAnsi="Arial"/>
          <w:b/>
        </w:rPr>
      </w:pPr>
    </w:p>
    <w:p w14:paraId="5CAAC42F" w14:textId="77777777" w:rsidR="00105924" w:rsidRDefault="00105924" w:rsidP="00542244"/>
    <w:p w14:paraId="1E35158B" w14:textId="77777777" w:rsidR="00105924" w:rsidRDefault="00105924" w:rsidP="00542244"/>
    <w:p w14:paraId="7588407F" w14:textId="77777777" w:rsidR="00105924" w:rsidRDefault="00105924" w:rsidP="00542244"/>
    <w:p w14:paraId="071F4186" w14:textId="77777777" w:rsidR="00105924" w:rsidRDefault="00105924" w:rsidP="0010592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Website (if any):</w:t>
      </w:r>
    </w:p>
    <w:p w14:paraId="55216F0C" w14:textId="77777777" w:rsidR="00105924" w:rsidRDefault="00105924" w:rsidP="00105924">
      <w:pPr>
        <w:rPr>
          <w:rFonts w:ascii="Arial" w:hAnsi="Arial"/>
          <w:b/>
        </w:rPr>
      </w:pPr>
    </w:p>
    <w:p w14:paraId="7EADF021" w14:textId="77777777" w:rsidR="00105924" w:rsidRDefault="00201EB7" w:rsidP="00105924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Youtube</w:t>
      </w:r>
      <w:proofErr w:type="spellEnd"/>
      <w:r>
        <w:rPr>
          <w:rFonts w:ascii="Arial" w:hAnsi="Arial"/>
          <w:b/>
        </w:rPr>
        <w:t xml:space="preserve"> link</w:t>
      </w:r>
      <w:r w:rsidR="00105924">
        <w:rPr>
          <w:rFonts w:ascii="Arial" w:hAnsi="Arial"/>
          <w:b/>
        </w:rPr>
        <w:t>s (if any):</w:t>
      </w:r>
    </w:p>
    <w:p w14:paraId="71E21AD8" w14:textId="77777777" w:rsidR="00105924" w:rsidRDefault="00105924" w:rsidP="00105924">
      <w:pPr>
        <w:rPr>
          <w:rFonts w:ascii="Arial" w:hAnsi="Arial"/>
          <w:b/>
        </w:rPr>
      </w:pPr>
    </w:p>
    <w:p w14:paraId="0A2CD03A" w14:textId="77777777" w:rsidR="00105924" w:rsidRDefault="00201EB7" w:rsidP="00105924">
      <w:pPr>
        <w:rPr>
          <w:rFonts w:ascii="Arial" w:hAnsi="Arial"/>
          <w:b/>
        </w:rPr>
      </w:pPr>
      <w:r>
        <w:rPr>
          <w:rFonts w:ascii="Arial" w:hAnsi="Arial"/>
          <w:b/>
        </w:rPr>
        <w:t>Online r</w:t>
      </w:r>
      <w:r w:rsidR="00105924">
        <w:rPr>
          <w:rFonts w:ascii="Arial" w:hAnsi="Arial"/>
          <w:b/>
        </w:rPr>
        <w:t>eviews of any work (if any):</w:t>
      </w:r>
    </w:p>
    <w:p w14:paraId="743CE901" w14:textId="77777777" w:rsidR="00105924" w:rsidRDefault="00105924" w:rsidP="00105924">
      <w:pPr>
        <w:rPr>
          <w:rFonts w:ascii="Arial" w:hAnsi="Arial"/>
          <w:b/>
        </w:rPr>
      </w:pPr>
    </w:p>
    <w:p w14:paraId="5FC3C472" w14:textId="77777777" w:rsidR="00105924" w:rsidRDefault="00105924" w:rsidP="00105924">
      <w:pPr>
        <w:rPr>
          <w:rFonts w:ascii="Arial" w:hAnsi="Arial"/>
          <w:b/>
        </w:rPr>
      </w:pPr>
      <w:r>
        <w:rPr>
          <w:rFonts w:ascii="Arial" w:hAnsi="Arial"/>
          <w:b/>
        </w:rPr>
        <w:t>Reason for wanting to appear at Birmingham Fest:</w:t>
      </w:r>
    </w:p>
    <w:p w14:paraId="745437A1" w14:textId="77777777" w:rsidR="00105924" w:rsidRDefault="00615000" w:rsidP="00542244">
      <w:r>
        <w:rPr>
          <w:noProof/>
          <w:lang w:eastAsia="en-GB"/>
        </w:rPr>
        <w:pict w14:anchorId="779F7DCC">
          <v:shape id="_x0000_s1026" type="#_x0000_t202" alt="" style="position:absolute;margin-left:-3.85pt;margin-top:14.5pt;width:499.15pt;height:140.75pt;z-index:251664384;mso-wrap-style:square;mso-wrap-edited:f;mso-width-percent:0;mso-height-percent:0;mso-width-percent:0;mso-height-percent:0;v-text-anchor:top" strokecolor="#2c668f" strokeweight=".25pt">
            <v:textbox style="mso-next-textbox:#_x0000_s1026">
              <w:txbxContent>
                <w:p w14:paraId="31770C7E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3F271EA8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5ACFE78D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74F2E1DD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24CFCCBB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52EDD5B5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092C6E4E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089048E2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2248AF77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598025E5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243AAED7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7A52301D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3E0CC9B6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0BA32AA7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  <w:p w14:paraId="0DA812DA" w14:textId="77777777" w:rsidR="00105924" w:rsidRDefault="00105924" w:rsidP="00105924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14:paraId="5DE7231B" w14:textId="77777777" w:rsidR="00105924" w:rsidRDefault="00105924" w:rsidP="00542244"/>
    <w:p w14:paraId="073ABA53" w14:textId="77777777" w:rsidR="00105924" w:rsidRDefault="00105924" w:rsidP="00542244"/>
    <w:p w14:paraId="730AAAC3" w14:textId="77777777" w:rsidR="00105924" w:rsidRDefault="00105924" w:rsidP="00542244"/>
    <w:p w14:paraId="7B45E5E9" w14:textId="77777777" w:rsidR="00105924" w:rsidRDefault="00105924" w:rsidP="00542244"/>
    <w:p w14:paraId="43920B36" w14:textId="77777777" w:rsidR="00105924" w:rsidRDefault="00105924" w:rsidP="00542244"/>
    <w:p w14:paraId="54C5024A" w14:textId="77777777" w:rsidR="00105924" w:rsidRDefault="00105924" w:rsidP="00542244"/>
    <w:p w14:paraId="1742E626" w14:textId="77777777" w:rsidR="00105924" w:rsidRDefault="00105924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How did you hear about Birmingham </w:t>
      </w:r>
      <w:proofErr w:type="gramStart"/>
      <w:r>
        <w:rPr>
          <w:rFonts w:ascii="Arial" w:hAnsi="Arial"/>
          <w:b/>
        </w:rPr>
        <w:t>Fest:</w:t>
      </w:r>
      <w:proofErr w:type="gramEnd"/>
    </w:p>
    <w:p w14:paraId="7C83EB2F" w14:textId="77777777" w:rsidR="00105924" w:rsidRDefault="00105924" w:rsidP="00542244">
      <w:pPr>
        <w:rPr>
          <w:rFonts w:ascii="Arial" w:hAnsi="Arial"/>
          <w:b/>
        </w:rPr>
      </w:pPr>
    </w:p>
    <w:p w14:paraId="6BE270CB" w14:textId="77777777" w:rsidR="00105924" w:rsidRDefault="00105924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Please return this completed form to</w:t>
      </w:r>
      <w:r w:rsidR="00E11741">
        <w:rPr>
          <w:rFonts w:ascii="Arial" w:hAnsi="Arial"/>
          <w:b/>
        </w:rPr>
        <w:t xml:space="preserve"> </w:t>
      </w:r>
      <w:hyperlink r:id="rId8" w:history="1">
        <w:r w:rsidR="00E11741" w:rsidRPr="00305CC2">
          <w:rPr>
            <w:rStyle w:val="Hyperlink"/>
            <w:rFonts w:ascii="Arial" w:hAnsi="Arial"/>
            <w:b/>
          </w:rPr>
          <w:t>apply@birminghamfest.co.uk</w:t>
        </w:r>
      </w:hyperlink>
      <w:r w:rsidR="00E11741">
        <w:rPr>
          <w:rFonts w:ascii="Arial" w:hAnsi="Arial"/>
          <w:b/>
        </w:rPr>
        <w:t xml:space="preserve"> </w:t>
      </w:r>
    </w:p>
    <w:p w14:paraId="690E0C5C" w14:textId="77777777" w:rsidR="00201EB7" w:rsidRDefault="00201EB7" w:rsidP="00542244">
      <w:pPr>
        <w:rPr>
          <w:rFonts w:ascii="Arial" w:hAnsi="Arial"/>
          <w:b/>
        </w:rPr>
      </w:pPr>
    </w:p>
    <w:p w14:paraId="5AFD25EC" w14:textId="77777777" w:rsidR="00105924" w:rsidRDefault="00E11741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105924">
        <w:rPr>
          <w:rFonts w:ascii="Arial" w:hAnsi="Arial"/>
          <w:b/>
        </w:rPr>
        <w:t>lease attach any images or supporting material.</w:t>
      </w:r>
    </w:p>
    <w:p w14:paraId="3CA4BC48" w14:textId="77777777" w:rsidR="00105924" w:rsidRDefault="00105924" w:rsidP="00542244">
      <w:pPr>
        <w:rPr>
          <w:rFonts w:ascii="Arial" w:hAnsi="Arial"/>
          <w:b/>
        </w:rPr>
      </w:pPr>
    </w:p>
    <w:p w14:paraId="16D7DF10" w14:textId="77777777" w:rsidR="00105924" w:rsidRDefault="00E11741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105924">
        <w:rPr>
          <w:rFonts w:ascii="Arial" w:hAnsi="Arial"/>
          <w:b/>
        </w:rPr>
        <w:t xml:space="preserve">PLEASE </w:t>
      </w:r>
      <w:r>
        <w:rPr>
          <w:rFonts w:ascii="Arial" w:hAnsi="Arial"/>
          <w:b/>
        </w:rPr>
        <w:t>NOTE: APPLICATIONS WILL ONLY BE CONSIDERE</w:t>
      </w:r>
      <w:r w:rsidR="00C761A9">
        <w:rPr>
          <w:rFonts w:ascii="Arial" w:hAnsi="Arial"/>
          <w:b/>
        </w:rPr>
        <w:t>D ONCE THE APPLICATION FEE OF £4</w:t>
      </w:r>
      <w:r>
        <w:rPr>
          <w:rFonts w:ascii="Arial" w:hAnsi="Arial"/>
          <w:b/>
        </w:rPr>
        <w:t>0 HAS BEEN SUBMITTED (</w:t>
      </w:r>
      <w:r w:rsidR="00910389">
        <w:rPr>
          <w:rFonts w:ascii="Arial" w:hAnsi="Arial"/>
          <w:b/>
        </w:rPr>
        <w:t xml:space="preserve">this will be </w:t>
      </w:r>
      <w:r>
        <w:rPr>
          <w:rFonts w:ascii="Arial" w:hAnsi="Arial"/>
          <w:b/>
        </w:rPr>
        <w:t xml:space="preserve">refunded </w:t>
      </w:r>
      <w:r w:rsidR="00910389">
        <w:rPr>
          <w:rFonts w:ascii="Arial" w:hAnsi="Arial"/>
          <w:b/>
        </w:rPr>
        <w:t xml:space="preserve">in full </w:t>
      </w:r>
      <w:r>
        <w:rPr>
          <w:rFonts w:ascii="Arial" w:hAnsi="Arial"/>
          <w:b/>
        </w:rPr>
        <w:t>if unsuccessful)</w:t>
      </w:r>
    </w:p>
    <w:p w14:paraId="72953889" w14:textId="77777777" w:rsidR="00F67D33" w:rsidRDefault="00F67D33" w:rsidP="00542244">
      <w:pPr>
        <w:rPr>
          <w:rFonts w:ascii="Arial" w:hAnsi="Arial"/>
          <w:b/>
        </w:rPr>
      </w:pPr>
    </w:p>
    <w:p w14:paraId="61A6C3CC" w14:textId="77777777" w:rsidR="00105924" w:rsidRDefault="00F67D33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PayPal transaction ID:</w:t>
      </w:r>
    </w:p>
    <w:p w14:paraId="55B255D4" w14:textId="77777777" w:rsidR="00F67D33" w:rsidRDefault="00F67D33" w:rsidP="00542244">
      <w:pPr>
        <w:rPr>
          <w:rFonts w:ascii="Arial" w:hAnsi="Arial"/>
          <w:b/>
        </w:rPr>
      </w:pPr>
    </w:p>
    <w:p w14:paraId="3593955C" w14:textId="77777777" w:rsidR="00105924" w:rsidRDefault="00105924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Slots are limited so please make sure to get your applications in asap.</w:t>
      </w:r>
    </w:p>
    <w:p w14:paraId="79D5C11C" w14:textId="77777777" w:rsidR="00105924" w:rsidRDefault="00105924" w:rsidP="00542244">
      <w:pPr>
        <w:rPr>
          <w:rFonts w:ascii="Arial" w:hAnsi="Arial"/>
          <w:b/>
        </w:rPr>
      </w:pPr>
    </w:p>
    <w:p w14:paraId="185E5572" w14:textId="791F7797" w:rsidR="00105924" w:rsidRDefault="00105924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>Thanks for applying &amp; good luck!</w:t>
      </w:r>
    </w:p>
    <w:p w14:paraId="473BD038" w14:textId="77777777" w:rsidR="00812B77" w:rsidRDefault="00812B77" w:rsidP="00542244">
      <w:pPr>
        <w:rPr>
          <w:rFonts w:ascii="Arial" w:hAnsi="Arial"/>
          <w:b/>
        </w:rPr>
      </w:pPr>
    </w:p>
    <w:p w14:paraId="12B42D96" w14:textId="5BD5F033" w:rsidR="00812B77" w:rsidRPr="00812B77" w:rsidRDefault="00812B77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</w:t>
      </w:r>
      <w:r w:rsidRPr="00812B77">
        <w:rPr>
          <w:rFonts w:ascii="Arial" w:hAnsi="Arial"/>
          <w:b/>
        </w:rPr>
        <w:t>(*please read and sign the terms below)</w:t>
      </w:r>
    </w:p>
    <w:p w14:paraId="7600BD12" w14:textId="5973AF00" w:rsidR="005C1FD5" w:rsidRDefault="00812B77" w:rsidP="0054224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TERM</w:t>
      </w:r>
      <w:r w:rsidR="005C1FD5">
        <w:rPr>
          <w:rFonts w:ascii="Arial" w:hAnsi="Arial"/>
          <w:b/>
        </w:rPr>
        <w:t>S:</w:t>
      </w:r>
    </w:p>
    <w:p w14:paraId="15624065" w14:textId="77777777" w:rsidR="005C1FD5" w:rsidRDefault="005C1FD5" w:rsidP="00542244">
      <w:pPr>
        <w:rPr>
          <w:rFonts w:ascii="Arial" w:hAnsi="Arial"/>
          <w:b/>
        </w:rPr>
      </w:pPr>
    </w:p>
    <w:p w14:paraId="40A8300C" w14:textId="5C7B637F" w:rsidR="008058C2" w:rsidRPr="007134E4" w:rsidRDefault="008058C2" w:rsidP="007134E4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 w:rsidRPr="007134E4">
        <w:rPr>
          <w:rFonts w:ascii="Arial" w:hAnsi="Arial"/>
          <w:b/>
        </w:rPr>
        <w:t xml:space="preserve">The £40 application fee covers administration &amp; marketing and securing a venue. </w:t>
      </w:r>
    </w:p>
    <w:p w14:paraId="0F480485" w14:textId="77777777" w:rsidR="008058C2" w:rsidRPr="008058C2" w:rsidRDefault="008058C2" w:rsidP="008058C2">
      <w:pPr>
        <w:pStyle w:val="ListParagraph"/>
        <w:rPr>
          <w:rFonts w:ascii="Arial" w:hAnsi="Arial"/>
          <w:b/>
        </w:rPr>
      </w:pPr>
    </w:p>
    <w:p w14:paraId="77E67555" w14:textId="486A3BA8" w:rsidR="005429BF" w:rsidRPr="005429BF" w:rsidRDefault="005429BF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If the artist or company perform the same show more than once there is only one application fee. For each </w:t>
      </w:r>
      <w:r w:rsidRPr="005429BF">
        <w:rPr>
          <w:rFonts w:ascii="Arial" w:hAnsi="Arial"/>
          <w:b/>
          <w:i/>
          <w:iCs/>
        </w:rPr>
        <w:t>different</w:t>
      </w:r>
      <w:r>
        <w:rPr>
          <w:rFonts w:ascii="Arial" w:hAnsi="Arial"/>
          <w:b/>
        </w:rPr>
        <w:t xml:space="preserve"> show there must be an additional fee paid.</w:t>
      </w:r>
    </w:p>
    <w:p w14:paraId="5F304100" w14:textId="77777777" w:rsidR="005429BF" w:rsidRPr="005429BF" w:rsidRDefault="005429BF" w:rsidP="005429BF">
      <w:pPr>
        <w:pStyle w:val="ListParagraph"/>
        <w:rPr>
          <w:rFonts w:ascii="Arial" w:hAnsi="Arial"/>
          <w:b/>
        </w:rPr>
      </w:pPr>
    </w:p>
    <w:p w14:paraId="2F2A3749" w14:textId="4FB34776" w:rsidR="005429BF" w:rsidRPr="005429BF" w:rsidRDefault="005429BF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If applicants are unsuccessful the application fee will be refunded in full.</w:t>
      </w:r>
    </w:p>
    <w:p w14:paraId="0197AC56" w14:textId="77777777" w:rsidR="005429BF" w:rsidRPr="005429BF" w:rsidRDefault="005429BF" w:rsidP="005429BF">
      <w:pPr>
        <w:pStyle w:val="ListParagraph"/>
        <w:rPr>
          <w:rFonts w:ascii="Arial" w:hAnsi="Arial"/>
          <w:b/>
        </w:rPr>
      </w:pPr>
    </w:p>
    <w:p w14:paraId="6757C482" w14:textId="31701129" w:rsidR="005429BF" w:rsidRPr="005429BF" w:rsidRDefault="005429BF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If you are offered a venue and slot the application fee </w:t>
      </w:r>
      <w:r w:rsidRPr="00910389">
        <w:rPr>
          <w:rFonts w:ascii="Arial" w:hAnsi="Arial"/>
          <w:b/>
          <w:u w:val="single"/>
        </w:rPr>
        <w:t>will not</w:t>
      </w:r>
      <w:r>
        <w:rPr>
          <w:rFonts w:ascii="Arial" w:hAnsi="Arial"/>
          <w:b/>
        </w:rPr>
        <w:t xml:space="preserve"> be refunded.</w:t>
      </w:r>
    </w:p>
    <w:p w14:paraId="2D1A9A27" w14:textId="77777777" w:rsidR="005429BF" w:rsidRPr="005429BF" w:rsidRDefault="005429BF" w:rsidP="005429BF">
      <w:pPr>
        <w:pStyle w:val="ListParagraph"/>
        <w:rPr>
          <w:rFonts w:ascii="Arial" w:hAnsi="Arial"/>
          <w:b/>
        </w:rPr>
      </w:pPr>
    </w:p>
    <w:p w14:paraId="471DF03B" w14:textId="2BC95F3F" w:rsidR="005C1FD5" w:rsidRDefault="002D6602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There will be a contract issued between the venue and the artist(s).</w:t>
      </w:r>
    </w:p>
    <w:p w14:paraId="6295F547" w14:textId="77777777" w:rsidR="00201EB7" w:rsidRDefault="00201EB7" w:rsidP="00201EB7">
      <w:pPr>
        <w:pStyle w:val="ListParagraph"/>
        <w:ind w:left="360"/>
        <w:rPr>
          <w:rFonts w:ascii="Arial" w:hAnsi="Arial"/>
          <w:b/>
        </w:rPr>
      </w:pPr>
    </w:p>
    <w:p w14:paraId="2DEF8993" w14:textId="04A4D9E1" w:rsidR="005C1FD5" w:rsidRDefault="002D6602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Once the show is booked in a deposit will be required by the venue in the event of the company cancelling. This will be fully refunded </w:t>
      </w:r>
      <w:r w:rsidR="008058C2">
        <w:rPr>
          <w:rFonts w:ascii="Arial" w:hAnsi="Arial"/>
          <w:b/>
        </w:rPr>
        <w:t>after the performance(s) and ticket sales will not affect it being refunded in full.</w:t>
      </w:r>
    </w:p>
    <w:p w14:paraId="1F4671DA" w14:textId="77777777" w:rsidR="007134E4" w:rsidRPr="007134E4" w:rsidRDefault="007134E4" w:rsidP="007134E4">
      <w:pPr>
        <w:pStyle w:val="ListParagraph"/>
        <w:rPr>
          <w:rFonts w:ascii="Arial" w:hAnsi="Arial"/>
          <w:b/>
        </w:rPr>
      </w:pPr>
    </w:p>
    <w:p w14:paraId="43473EF1" w14:textId="2B84C3F0" w:rsidR="007134E4" w:rsidRPr="005C1FD5" w:rsidRDefault="007134E4" w:rsidP="00230AB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In the event of cancellation, the company must inform the festival AND venue.</w:t>
      </w:r>
    </w:p>
    <w:p w14:paraId="597D8BA4" w14:textId="77777777" w:rsidR="005C1FD5" w:rsidRPr="005C1FD5" w:rsidRDefault="005C1FD5" w:rsidP="00230ABE">
      <w:pPr>
        <w:pStyle w:val="ListParagraph"/>
        <w:ind w:left="360"/>
        <w:rPr>
          <w:rFonts w:ascii="Arial" w:hAnsi="Arial"/>
          <w:b/>
        </w:rPr>
      </w:pPr>
    </w:p>
    <w:p w14:paraId="1CB0E46F" w14:textId="3C6FCFDE" w:rsidR="005429BF" w:rsidRPr="005429BF" w:rsidRDefault="005429BF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Ticket revenue will be paid to the artist(s) by the venue in their usual way.</w:t>
      </w:r>
    </w:p>
    <w:p w14:paraId="49383BEF" w14:textId="77777777" w:rsidR="005429BF" w:rsidRPr="005429BF" w:rsidRDefault="005429BF" w:rsidP="005429BF">
      <w:pPr>
        <w:pStyle w:val="ListParagraph"/>
        <w:rPr>
          <w:rFonts w:ascii="Arial" w:hAnsi="Arial"/>
          <w:b/>
        </w:rPr>
      </w:pPr>
    </w:p>
    <w:p w14:paraId="5AD5EDC2" w14:textId="742BA59F" w:rsidR="005429BF" w:rsidRPr="008C60CC" w:rsidRDefault="008058C2" w:rsidP="008C60CC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Promotional details and images will be required as a requisite of taking part.</w:t>
      </w:r>
      <w:r w:rsidR="008C60CC">
        <w:rPr>
          <w:rFonts w:ascii="Arial" w:hAnsi="Arial"/>
          <w:b/>
        </w:rPr>
        <w:t xml:space="preserve"> These </w:t>
      </w:r>
      <w:r w:rsidR="005429BF" w:rsidRPr="008C60CC">
        <w:rPr>
          <w:rFonts w:ascii="Arial" w:hAnsi="Arial"/>
          <w:b/>
        </w:rPr>
        <w:t>will need to be received in the time allocated to be included in promotional literature.</w:t>
      </w:r>
    </w:p>
    <w:p w14:paraId="4B66A633" w14:textId="77777777" w:rsidR="005429BF" w:rsidRPr="005429BF" w:rsidRDefault="005429BF" w:rsidP="005429BF">
      <w:pPr>
        <w:pStyle w:val="ListParagraph"/>
        <w:rPr>
          <w:rFonts w:ascii="Arial" w:hAnsi="Arial"/>
          <w:b/>
        </w:rPr>
      </w:pPr>
    </w:p>
    <w:p w14:paraId="4459FDB3" w14:textId="1E239C6D" w:rsidR="005429BF" w:rsidRDefault="005429BF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The festival will advertise every event via the website &amp; brochure. All further advertising will be the responsibility of the company. </w:t>
      </w:r>
    </w:p>
    <w:p w14:paraId="74EDA3AC" w14:textId="77777777" w:rsidR="005429BF" w:rsidRPr="005429BF" w:rsidRDefault="005429BF" w:rsidP="005429BF">
      <w:pPr>
        <w:pStyle w:val="ListParagraph"/>
        <w:rPr>
          <w:rFonts w:ascii="Arial" w:hAnsi="Arial"/>
          <w:b/>
        </w:rPr>
      </w:pPr>
    </w:p>
    <w:p w14:paraId="6E84BA58" w14:textId="1AF23F31" w:rsidR="005429BF" w:rsidRDefault="005429BF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The festival or venue cannot be held responsible for audience figures.</w:t>
      </w:r>
    </w:p>
    <w:p w14:paraId="6FB1A931" w14:textId="77777777" w:rsidR="005429BF" w:rsidRPr="005429BF" w:rsidRDefault="005429BF" w:rsidP="005429BF">
      <w:pPr>
        <w:pStyle w:val="ListParagraph"/>
        <w:rPr>
          <w:rFonts w:ascii="Arial" w:hAnsi="Arial"/>
          <w:b/>
        </w:rPr>
      </w:pPr>
    </w:p>
    <w:p w14:paraId="44F90510" w14:textId="5DA11E4B" w:rsidR="005429BF" w:rsidRDefault="005429BF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Each event must make available 1 comp ticket for festival organisers.</w:t>
      </w:r>
    </w:p>
    <w:p w14:paraId="6125AC8A" w14:textId="77777777" w:rsidR="007134E4" w:rsidRPr="007134E4" w:rsidRDefault="007134E4" w:rsidP="007134E4">
      <w:pPr>
        <w:pStyle w:val="ListParagraph"/>
        <w:rPr>
          <w:rFonts w:ascii="Arial" w:hAnsi="Arial"/>
          <w:b/>
        </w:rPr>
      </w:pPr>
    </w:p>
    <w:p w14:paraId="09140C39" w14:textId="3AF39F97" w:rsidR="007134E4" w:rsidRDefault="007134E4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Get-ins and get outs must be kept to a minimum (usually 30 minutes).</w:t>
      </w:r>
    </w:p>
    <w:p w14:paraId="23F5B577" w14:textId="77777777" w:rsidR="005429BF" w:rsidRPr="005429BF" w:rsidRDefault="005429BF" w:rsidP="005429BF">
      <w:pPr>
        <w:pStyle w:val="ListParagraph"/>
        <w:rPr>
          <w:rFonts w:ascii="Arial" w:hAnsi="Arial"/>
          <w:b/>
        </w:rPr>
      </w:pPr>
    </w:p>
    <w:p w14:paraId="2F2956A8" w14:textId="5FEE3163" w:rsidR="005429BF" w:rsidRDefault="005429BF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Artist(s) must comply with the venue’s regulations at all times.</w:t>
      </w:r>
    </w:p>
    <w:p w14:paraId="4E9EB764" w14:textId="77777777" w:rsidR="005429BF" w:rsidRPr="005429BF" w:rsidRDefault="005429BF" w:rsidP="005429BF">
      <w:pPr>
        <w:pStyle w:val="ListParagraph"/>
        <w:rPr>
          <w:rFonts w:ascii="Arial" w:hAnsi="Arial"/>
          <w:b/>
        </w:rPr>
      </w:pPr>
    </w:p>
    <w:p w14:paraId="144AD93F" w14:textId="36A913E0" w:rsidR="005429BF" w:rsidRPr="00201EB7" w:rsidRDefault="005429BF" w:rsidP="005429BF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</w:rPr>
      </w:pPr>
      <w:r w:rsidRPr="00201EB7">
        <w:rPr>
          <w:rFonts w:ascii="Arial" w:hAnsi="Arial"/>
          <w:b/>
        </w:rPr>
        <w:t xml:space="preserve">Any artist(s) acting in an unprofessional manner will not be welcome at future </w:t>
      </w:r>
      <w:r w:rsidR="00812B77">
        <w:rPr>
          <w:rFonts w:ascii="Arial" w:hAnsi="Arial"/>
          <w:b/>
        </w:rPr>
        <w:t>festivals (as well as the venue in question).</w:t>
      </w:r>
    </w:p>
    <w:p w14:paraId="046C71E4" w14:textId="77777777" w:rsidR="00230ABE" w:rsidRPr="00230ABE" w:rsidRDefault="00230ABE" w:rsidP="00230ABE">
      <w:pPr>
        <w:pStyle w:val="ListParagraph"/>
        <w:ind w:left="360"/>
        <w:rPr>
          <w:rFonts w:ascii="Arial" w:hAnsi="Arial"/>
          <w:b/>
        </w:rPr>
      </w:pPr>
    </w:p>
    <w:p w14:paraId="5D08E626" w14:textId="77777777" w:rsidR="005C1FD5" w:rsidRDefault="006E5A11" w:rsidP="005C1FD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5C1FD5">
        <w:rPr>
          <w:rFonts w:ascii="Arial" w:hAnsi="Arial"/>
          <w:b/>
        </w:rPr>
        <w:t xml:space="preserve">  </w:t>
      </w:r>
    </w:p>
    <w:p w14:paraId="39723511" w14:textId="77777777" w:rsidR="00201EB7" w:rsidRPr="00201EB7" w:rsidRDefault="00201EB7" w:rsidP="005C1FD5">
      <w:pPr>
        <w:rPr>
          <w:rFonts w:ascii="Arial" w:hAnsi="Arial"/>
          <w:b/>
          <w:sz w:val="24"/>
          <w:szCs w:val="24"/>
        </w:rPr>
      </w:pPr>
      <w:r w:rsidRPr="00201EB7">
        <w:rPr>
          <w:rFonts w:ascii="Arial" w:hAnsi="Arial"/>
          <w:b/>
          <w:sz w:val="24"/>
          <w:szCs w:val="24"/>
        </w:rPr>
        <w:t>*Please name &amp; date these guidelines to confirm you have understood them.</w:t>
      </w:r>
    </w:p>
    <w:p w14:paraId="6D6AB147" w14:textId="77777777" w:rsidR="00201EB7" w:rsidRDefault="00201EB7" w:rsidP="005C1FD5">
      <w:pPr>
        <w:rPr>
          <w:rFonts w:ascii="Arial" w:hAnsi="Arial"/>
          <w:b/>
        </w:rPr>
      </w:pPr>
    </w:p>
    <w:p w14:paraId="311FE469" w14:textId="77777777" w:rsidR="00201EB7" w:rsidRDefault="00201EB7" w:rsidP="005C1FD5">
      <w:pPr>
        <w:rPr>
          <w:rFonts w:ascii="Arial" w:hAnsi="Arial"/>
          <w:b/>
        </w:rPr>
      </w:pPr>
      <w:r>
        <w:rPr>
          <w:rFonts w:ascii="Arial" w:hAnsi="Arial"/>
          <w:b/>
        </w:rPr>
        <w:t>NAME:</w:t>
      </w:r>
    </w:p>
    <w:p w14:paraId="2F8A4E1D" w14:textId="77777777" w:rsidR="00201EB7" w:rsidRDefault="00201EB7" w:rsidP="005C1FD5">
      <w:pPr>
        <w:rPr>
          <w:rFonts w:ascii="Arial" w:hAnsi="Arial"/>
          <w:b/>
        </w:rPr>
      </w:pPr>
      <w:r>
        <w:rPr>
          <w:rFonts w:ascii="Arial" w:hAnsi="Arial"/>
          <w:b/>
        </w:rPr>
        <w:t>COMPANY:</w:t>
      </w:r>
    </w:p>
    <w:p w14:paraId="67E36A53" w14:textId="77777777" w:rsidR="00201EB7" w:rsidRPr="005C1FD5" w:rsidRDefault="00201EB7" w:rsidP="005C1FD5">
      <w:pPr>
        <w:rPr>
          <w:rFonts w:ascii="Arial" w:hAnsi="Arial"/>
          <w:b/>
        </w:rPr>
      </w:pPr>
      <w:r>
        <w:rPr>
          <w:rFonts w:ascii="Arial" w:hAnsi="Arial"/>
          <w:b/>
        </w:rPr>
        <w:t>DATE:</w:t>
      </w:r>
    </w:p>
    <w:sectPr w:rsidR="00201EB7" w:rsidRPr="005C1FD5" w:rsidSect="00910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9913B" w14:textId="77777777" w:rsidR="00615000" w:rsidRDefault="00615000" w:rsidP="00282034">
      <w:pPr>
        <w:spacing w:after="0" w:line="240" w:lineRule="auto"/>
      </w:pPr>
      <w:r>
        <w:separator/>
      </w:r>
    </w:p>
  </w:endnote>
  <w:endnote w:type="continuationSeparator" w:id="0">
    <w:p w14:paraId="2CE77623" w14:textId="77777777" w:rsidR="00615000" w:rsidRDefault="00615000" w:rsidP="0028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11FC" w14:textId="77777777" w:rsidR="00282034" w:rsidRDefault="0028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5B6E" w14:textId="77777777" w:rsidR="00282034" w:rsidRDefault="00282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DFFA" w14:textId="77777777" w:rsidR="00282034" w:rsidRDefault="0028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4B5B" w14:textId="77777777" w:rsidR="00615000" w:rsidRDefault="00615000" w:rsidP="00282034">
      <w:pPr>
        <w:spacing w:after="0" w:line="240" w:lineRule="auto"/>
      </w:pPr>
      <w:r>
        <w:separator/>
      </w:r>
    </w:p>
  </w:footnote>
  <w:footnote w:type="continuationSeparator" w:id="0">
    <w:p w14:paraId="06E412FC" w14:textId="77777777" w:rsidR="00615000" w:rsidRDefault="00615000" w:rsidP="0028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2E42" w14:textId="77777777" w:rsidR="00282034" w:rsidRDefault="00282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A202" w14:textId="77777777" w:rsidR="00282034" w:rsidRDefault="00282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E979" w14:textId="77777777" w:rsidR="00282034" w:rsidRDefault="00282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F4C23"/>
    <w:multiLevelType w:val="hybridMultilevel"/>
    <w:tmpl w:val="1F56B17C"/>
    <w:lvl w:ilvl="0" w:tplc="2A02D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F4FE3"/>
    <w:multiLevelType w:val="hybridMultilevel"/>
    <w:tmpl w:val="475E65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034"/>
    <w:rsid w:val="00105924"/>
    <w:rsid w:val="001A422E"/>
    <w:rsid w:val="00201EB7"/>
    <w:rsid w:val="00230ABE"/>
    <w:rsid w:val="002347B0"/>
    <w:rsid w:val="00280667"/>
    <w:rsid w:val="00282034"/>
    <w:rsid w:val="002B2652"/>
    <w:rsid w:val="002D6602"/>
    <w:rsid w:val="003771F2"/>
    <w:rsid w:val="004928C9"/>
    <w:rsid w:val="004A05C0"/>
    <w:rsid w:val="004B003A"/>
    <w:rsid w:val="00542244"/>
    <w:rsid w:val="005429BF"/>
    <w:rsid w:val="00552B42"/>
    <w:rsid w:val="005A0E01"/>
    <w:rsid w:val="005C1FD5"/>
    <w:rsid w:val="00615000"/>
    <w:rsid w:val="006E5A11"/>
    <w:rsid w:val="006F33A1"/>
    <w:rsid w:val="006F6D66"/>
    <w:rsid w:val="007134E4"/>
    <w:rsid w:val="00801EBF"/>
    <w:rsid w:val="008058C2"/>
    <w:rsid w:val="00812B77"/>
    <w:rsid w:val="008204DB"/>
    <w:rsid w:val="00831331"/>
    <w:rsid w:val="00854826"/>
    <w:rsid w:val="008C60CC"/>
    <w:rsid w:val="00910389"/>
    <w:rsid w:val="00954FC4"/>
    <w:rsid w:val="009A78CD"/>
    <w:rsid w:val="00A41E45"/>
    <w:rsid w:val="00B01CE8"/>
    <w:rsid w:val="00B47E42"/>
    <w:rsid w:val="00BA3AE2"/>
    <w:rsid w:val="00BD39E4"/>
    <w:rsid w:val="00C42D5A"/>
    <w:rsid w:val="00C761A9"/>
    <w:rsid w:val="00D6781D"/>
    <w:rsid w:val="00DB634E"/>
    <w:rsid w:val="00DF28C4"/>
    <w:rsid w:val="00E11741"/>
    <w:rsid w:val="00E71760"/>
    <w:rsid w:val="00EF6EB7"/>
    <w:rsid w:val="00F02549"/>
    <w:rsid w:val="00F67D33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46AF4C9"/>
  <w15:docId w15:val="{046A938B-0846-7A41-BD60-F07EDAB3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820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28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034"/>
  </w:style>
  <w:style w:type="paragraph" w:styleId="Footer">
    <w:name w:val="footer"/>
    <w:basedOn w:val="Normal"/>
    <w:link w:val="FooterChar"/>
    <w:uiPriority w:val="99"/>
    <w:semiHidden/>
    <w:unhideWhenUsed/>
    <w:rsid w:val="0028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034"/>
  </w:style>
  <w:style w:type="character" w:styleId="Hyperlink">
    <w:name w:val="Hyperlink"/>
    <w:basedOn w:val="DefaultParagraphFont"/>
    <w:uiPriority w:val="99"/>
    <w:unhideWhenUsed/>
    <w:rsid w:val="00E11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birminghamfest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Microsoft Office User</cp:lastModifiedBy>
  <cp:revision>3</cp:revision>
  <dcterms:created xsi:type="dcterms:W3CDTF">2023-01-23T00:15:00Z</dcterms:created>
  <dcterms:modified xsi:type="dcterms:W3CDTF">2023-01-23T01:39:00Z</dcterms:modified>
</cp:coreProperties>
</file>